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FA21EE">
        <w:rPr>
          <w:b/>
          <w:sz w:val="28"/>
          <w:szCs w:val="28"/>
          <w:u w:val="single"/>
        </w:rPr>
        <w:t>4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FA21EE">
        <w:rPr>
          <w:b/>
          <w:sz w:val="28"/>
          <w:szCs w:val="28"/>
          <w:u w:val="single"/>
        </w:rPr>
        <w:t>8</w:t>
      </w:r>
      <w:r w:rsidR="00E8325A">
        <w:rPr>
          <w:b/>
          <w:sz w:val="28"/>
          <w:szCs w:val="28"/>
          <w:u w:val="single"/>
        </w:rPr>
        <w:t>.</w:t>
      </w:r>
      <w:r w:rsidR="00FA21EE">
        <w:rPr>
          <w:b/>
          <w:sz w:val="28"/>
          <w:szCs w:val="28"/>
          <w:u w:val="single"/>
        </w:rPr>
        <w:t>6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F60520" w:rsidRPr="00E8325A" w:rsidRDefault="00FD284C" w:rsidP="00F60520">
      <w:pPr>
        <w:pStyle w:val="Odstavecseseznamem"/>
        <w:numPr>
          <w:ilvl w:val="0"/>
          <w:numId w:val="1"/>
        </w:numPr>
      </w:pPr>
      <w:r w:rsidRPr="00E8325A">
        <w:t>Ověřovatele zápisu</w:t>
      </w:r>
    </w:p>
    <w:p w:rsidR="00561D5A" w:rsidRDefault="00FA21EE" w:rsidP="00F60520">
      <w:pPr>
        <w:pStyle w:val="Odstavecseseznamem"/>
        <w:numPr>
          <w:ilvl w:val="0"/>
          <w:numId w:val="1"/>
        </w:numPr>
      </w:pPr>
      <w:r>
        <w:t xml:space="preserve">Rozpočtové opatření </w:t>
      </w:r>
      <w:proofErr w:type="gramStart"/>
      <w:r>
        <w:t>č.2</w:t>
      </w:r>
      <w:proofErr w:type="gramEnd"/>
    </w:p>
    <w:p w:rsidR="00713AE0" w:rsidRDefault="00713AE0" w:rsidP="00F60520">
      <w:pPr>
        <w:pStyle w:val="Odstavecseseznamem"/>
        <w:numPr>
          <w:ilvl w:val="0"/>
          <w:numId w:val="1"/>
        </w:numPr>
      </w:pPr>
      <w:r>
        <w:t xml:space="preserve">Nejvhodnější nabídku na opravy MK firmu </w:t>
      </w:r>
      <w:proofErr w:type="spellStart"/>
      <w:r>
        <w:t>Vialit</w:t>
      </w:r>
      <w:proofErr w:type="spellEnd"/>
      <w:r>
        <w:t xml:space="preserve"> Soběslav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713AE0" w:rsidRDefault="00713AE0" w:rsidP="00F60520">
      <w:pPr>
        <w:pStyle w:val="Odstavecseseznamem"/>
        <w:numPr>
          <w:ilvl w:val="0"/>
          <w:numId w:val="1"/>
        </w:numPr>
      </w:pPr>
      <w:r>
        <w:t xml:space="preserve">Zřídit u </w:t>
      </w:r>
      <w:proofErr w:type="spellStart"/>
      <w:r>
        <w:t>popzemku</w:t>
      </w:r>
      <w:proofErr w:type="spellEnd"/>
      <w:r>
        <w:t xml:space="preserve"> 604/5 (PK 605/12) věcné břemeno pro majitele chaty </w:t>
      </w:r>
      <w:proofErr w:type="gramStart"/>
      <w:r>
        <w:t>če.134</w:t>
      </w:r>
      <w:proofErr w:type="gramEnd"/>
      <w:r>
        <w:t xml:space="preserve">, jako přístup </w:t>
      </w:r>
    </w:p>
    <w:p w:rsidR="00713AE0" w:rsidRDefault="00713AE0" w:rsidP="00713AE0">
      <w:pPr>
        <w:pStyle w:val="Odstavecseseznamem"/>
      </w:pPr>
      <w:r>
        <w:t>K budově.</w:t>
      </w:r>
    </w:p>
    <w:p w:rsidR="00407447" w:rsidRDefault="00407447" w:rsidP="00407447">
      <w:pPr>
        <w:pStyle w:val="Odstavecseseznamem"/>
        <w:numPr>
          <w:ilvl w:val="0"/>
          <w:numId w:val="1"/>
        </w:numPr>
      </w:pPr>
      <w:r>
        <w:t>Pořízení výsuvného žebříku do hodnoty 15 000,-Kč.</w:t>
      </w:r>
    </w:p>
    <w:p w:rsidR="00407447" w:rsidRDefault="00407447" w:rsidP="00407447">
      <w:pPr>
        <w:pStyle w:val="Odstavecseseznamem"/>
      </w:pPr>
    </w:p>
    <w:p w:rsidR="00713AE0" w:rsidRPr="00407447" w:rsidRDefault="00713AE0" w:rsidP="00713AE0">
      <w:pPr>
        <w:pStyle w:val="Odstavecseseznamem"/>
        <w:numPr>
          <w:ilvl w:val="0"/>
          <w:numId w:val="2"/>
        </w:numPr>
        <w:rPr>
          <w:u w:val="single"/>
        </w:rPr>
      </w:pPr>
      <w:r w:rsidRPr="00407447">
        <w:rPr>
          <w:b/>
          <w:u w:val="single"/>
        </w:rPr>
        <w:t xml:space="preserve">Neschvaluje </w:t>
      </w:r>
    </w:p>
    <w:p w:rsidR="00713AE0" w:rsidRPr="00713AE0" w:rsidRDefault="00713AE0" w:rsidP="00713AE0">
      <w:pPr>
        <w:pStyle w:val="Odstavecseseznamem"/>
        <w:numPr>
          <w:ilvl w:val="0"/>
          <w:numId w:val="5"/>
        </w:numPr>
      </w:pPr>
      <w:r w:rsidRPr="00713AE0">
        <w:t>prodej pozemku</w:t>
      </w:r>
      <w:r>
        <w:t xml:space="preserve"> 605/4 (PK 605/12)</w:t>
      </w:r>
    </w:p>
    <w:p w:rsidR="00C94D10" w:rsidRDefault="00C94D10" w:rsidP="00C94D10">
      <w:pPr>
        <w:pStyle w:val="Odstavecseseznamem"/>
      </w:pPr>
    </w:p>
    <w:p w:rsidR="00713AE0" w:rsidRDefault="00713AE0" w:rsidP="00C94D10">
      <w:pPr>
        <w:pStyle w:val="Odstavecseseznamem"/>
      </w:pPr>
    </w:p>
    <w:p w:rsidR="00C94D10" w:rsidRPr="00C94D10" w:rsidRDefault="00C94D10" w:rsidP="00C94D1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C94D10">
        <w:rPr>
          <w:b/>
          <w:u w:val="single"/>
        </w:rPr>
        <w:t>Bere na vědomí</w:t>
      </w:r>
    </w:p>
    <w:p w:rsidR="00EE3F9B" w:rsidRDefault="00C94D10" w:rsidP="00C94D10">
      <w:pPr>
        <w:pStyle w:val="Odstavecseseznamem"/>
        <w:numPr>
          <w:ilvl w:val="0"/>
          <w:numId w:val="4"/>
        </w:numPr>
      </w:pPr>
      <w:r w:rsidRPr="00C94D10">
        <w:t xml:space="preserve">Informace starostky </w:t>
      </w:r>
    </w:p>
    <w:p w:rsidR="00E8325A" w:rsidRPr="00E8325A" w:rsidRDefault="00E8325A" w:rsidP="00E8325A">
      <w:pPr>
        <w:pStyle w:val="Odstavecseseznamem"/>
      </w:pPr>
    </w:p>
    <w:p w:rsidR="00E8325A" w:rsidRDefault="00E8325A" w:rsidP="00E8325A">
      <w:pPr>
        <w:pStyle w:val="Odstavecseseznamem"/>
        <w:rPr>
          <w:b/>
          <w:u w:val="single"/>
        </w:rPr>
      </w:pPr>
    </w:p>
    <w:p w:rsidR="008F33E3" w:rsidRDefault="008F33E3" w:rsidP="00F60520">
      <w:pPr>
        <w:jc w:val="center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07447"/>
    <w:rsid w:val="00476F2B"/>
    <w:rsid w:val="00491F5E"/>
    <w:rsid w:val="00531BC8"/>
    <w:rsid w:val="00561D5A"/>
    <w:rsid w:val="005C4D7A"/>
    <w:rsid w:val="005E18A1"/>
    <w:rsid w:val="00690351"/>
    <w:rsid w:val="00713AE0"/>
    <w:rsid w:val="00814073"/>
    <w:rsid w:val="008F33E3"/>
    <w:rsid w:val="00942CF2"/>
    <w:rsid w:val="009C2EA6"/>
    <w:rsid w:val="00A82D00"/>
    <w:rsid w:val="00AF3C17"/>
    <w:rsid w:val="00BD49A9"/>
    <w:rsid w:val="00C67C46"/>
    <w:rsid w:val="00C8466D"/>
    <w:rsid w:val="00C94D10"/>
    <w:rsid w:val="00D528A9"/>
    <w:rsid w:val="00D65864"/>
    <w:rsid w:val="00D91F0A"/>
    <w:rsid w:val="00DB4937"/>
    <w:rsid w:val="00DD209D"/>
    <w:rsid w:val="00E02C04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3</cp:revision>
  <cp:lastPrinted>2011-05-04T17:08:00Z</cp:lastPrinted>
  <dcterms:created xsi:type="dcterms:W3CDTF">2011-06-07T12:09:00Z</dcterms:created>
  <dcterms:modified xsi:type="dcterms:W3CDTF">2011-06-07T12:11:00Z</dcterms:modified>
</cp:coreProperties>
</file>