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B" w:rsidRDefault="00BD774B" w:rsidP="00BD774B">
      <w:pPr>
        <w:jc w:val="center"/>
        <w:rPr>
          <w:b/>
        </w:rPr>
      </w:pPr>
      <w:r w:rsidRPr="00BD774B">
        <w:rPr>
          <w:b/>
        </w:rPr>
        <w:t>Jmenování zapisovatele OVK pro volb</w:t>
      </w:r>
      <w:r w:rsidR="00865DF0">
        <w:rPr>
          <w:b/>
        </w:rPr>
        <w:t xml:space="preserve">u prezidenta </w:t>
      </w:r>
      <w:r w:rsidRPr="00BD774B">
        <w:rPr>
          <w:b/>
        </w:rPr>
        <w:t xml:space="preserve"> </w:t>
      </w:r>
    </w:p>
    <w:p w:rsidR="009F6741" w:rsidRDefault="00BD774B" w:rsidP="00BD774B">
      <w:pPr>
        <w:jc w:val="center"/>
        <w:rPr>
          <w:b/>
        </w:rPr>
      </w:pPr>
      <w:r w:rsidRPr="00BD774B">
        <w:rPr>
          <w:b/>
        </w:rPr>
        <w:t xml:space="preserve"> České republiky</w:t>
      </w:r>
      <w:r w:rsidR="00865DF0">
        <w:rPr>
          <w:b/>
        </w:rPr>
        <w:t xml:space="preserve"> ve dnech 12. – </w:t>
      </w:r>
      <w:proofErr w:type="gramStart"/>
      <w:r w:rsidR="00865DF0">
        <w:rPr>
          <w:b/>
        </w:rPr>
        <w:t>13.1</w:t>
      </w:r>
      <w:r w:rsidR="00285540">
        <w:rPr>
          <w:b/>
        </w:rPr>
        <w:t>.</w:t>
      </w:r>
      <w:r w:rsidR="00865DF0">
        <w:rPr>
          <w:b/>
        </w:rPr>
        <w:t>2018</w:t>
      </w:r>
      <w:proofErr w:type="gramEnd"/>
      <w:r w:rsidR="00865DF0">
        <w:rPr>
          <w:b/>
        </w:rPr>
        <w:t xml:space="preserve"> a v případě II.</w:t>
      </w:r>
      <w:r w:rsidR="00285540">
        <w:rPr>
          <w:b/>
        </w:rPr>
        <w:t xml:space="preserve"> </w:t>
      </w:r>
      <w:r w:rsidR="00865DF0">
        <w:rPr>
          <w:b/>
        </w:rPr>
        <w:t>kola 26. a 27.1.2018</w:t>
      </w:r>
    </w:p>
    <w:p w:rsidR="00BD774B" w:rsidRDefault="00BD774B" w:rsidP="00BD774B">
      <w:pPr>
        <w:jc w:val="center"/>
        <w:rPr>
          <w:b/>
        </w:rPr>
      </w:pPr>
    </w:p>
    <w:p w:rsidR="00BD774B" w:rsidRDefault="00BD774B" w:rsidP="00BD774B">
      <w:pPr>
        <w:jc w:val="center"/>
        <w:rPr>
          <w:b/>
        </w:rPr>
      </w:pPr>
    </w:p>
    <w:p w:rsidR="00BD774B" w:rsidRDefault="00BD774B" w:rsidP="00BD774B">
      <w:r w:rsidRPr="00BD774B">
        <w:t>Na základě § 14 odst</w:t>
      </w:r>
      <w:r w:rsidR="00285540">
        <w:t>.</w:t>
      </w:r>
      <w:r w:rsidRPr="00BD774B">
        <w:t xml:space="preserve"> </w:t>
      </w:r>
      <w:r w:rsidR="00865DF0">
        <w:t xml:space="preserve">1písm e a § 19 zákona 275/2012 Sb., o volbě prezidenta republiky a o změně některých zákonů </w:t>
      </w:r>
    </w:p>
    <w:p w:rsidR="00BD774B" w:rsidRDefault="00BD774B" w:rsidP="00BD774B"/>
    <w:p w:rsidR="00BD774B" w:rsidRDefault="00BD774B" w:rsidP="00BD774B">
      <w:r w:rsidRPr="00BD774B">
        <w:rPr>
          <w:b/>
        </w:rPr>
        <w:t xml:space="preserve"> Jmenuji zapisovatelkou OVK</w:t>
      </w:r>
      <w:r>
        <w:t>:</w:t>
      </w:r>
    </w:p>
    <w:p w:rsidR="00BD774B" w:rsidRDefault="00BD774B" w:rsidP="00BD774B">
      <w:proofErr w:type="spellStart"/>
      <w:r>
        <w:t>Mitášová</w:t>
      </w:r>
      <w:proofErr w:type="spellEnd"/>
      <w:r>
        <w:t xml:space="preserve"> Marie,  nar. </w:t>
      </w:r>
      <w:proofErr w:type="gramStart"/>
      <w:r>
        <w:t>9.3.1953</w:t>
      </w:r>
      <w:proofErr w:type="gramEnd"/>
      <w:r>
        <w:t xml:space="preserve">, bytem </w:t>
      </w:r>
      <w:proofErr w:type="spellStart"/>
      <w:r>
        <w:t>Komařice</w:t>
      </w:r>
      <w:proofErr w:type="spellEnd"/>
      <w:r>
        <w:t xml:space="preserve">  67, 373 14 </w:t>
      </w:r>
      <w:proofErr w:type="spellStart"/>
      <w:r>
        <w:t>Komařice</w:t>
      </w:r>
      <w:proofErr w:type="spellEnd"/>
      <w:r>
        <w:t>.</w:t>
      </w:r>
    </w:p>
    <w:p w:rsidR="00865DF0" w:rsidRDefault="00865DF0" w:rsidP="00865DF0">
      <w:pPr>
        <w:pStyle w:val="Odstavecseseznamem"/>
        <w:numPr>
          <w:ilvl w:val="0"/>
          <w:numId w:val="1"/>
        </w:numPr>
      </w:pPr>
      <w:r>
        <w:t>Dlouholetá zkušenost a proškolení.</w:t>
      </w:r>
    </w:p>
    <w:p w:rsidR="00BD774B" w:rsidRDefault="00BD774B" w:rsidP="00BD774B"/>
    <w:p w:rsidR="00BD774B" w:rsidRDefault="00BD774B" w:rsidP="00BD774B"/>
    <w:p w:rsidR="00BD774B" w:rsidRDefault="00BD774B" w:rsidP="00BD774B"/>
    <w:p w:rsidR="00BD774B" w:rsidRDefault="00BD774B" w:rsidP="00BD774B">
      <w:proofErr w:type="spellStart"/>
      <w:r>
        <w:t>Komařice</w:t>
      </w:r>
      <w:proofErr w:type="spellEnd"/>
      <w:r>
        <w:t xml:space="preserve"> </w:t>
      </w:r>
      <w:r w:rsidR="00865DF0">
        <w:t>3.12</w:t>
      </w:r>
      <w:r>
        <w:t>.2017</w:t>
      </w:r>
    </w:p>
    <w:p w:rsidR="00BD774B" w:rsidRDefault="00BD774B" w:rsidP="00BD7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Lipanská Hana </w:t>
      </w:r>
    </w:p>
    <w:p w:rsidR="00BD774B" w:rsidRPr="00BD774B" w:rsidRDefault="00BD774B" w:rsidP="00BD7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</w:t>
      </w:r>
      <w:r>
        <w:tab/>
      </w:r>
    </w:p>
    <w:sectPr w:rsidR="00BD774B" w:rsidRPr="00BD774B" w:rsidSect="009F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05"/>
    <w:multiLevelType w:val="hybridMultilevel"/>
    <w:tmpl w:val="2820C58C"/>
    <w:lvl w:ilvl="0" w:tplc="F91A1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774B"/>
    <w:rsid w:val="00165DAA"/>
    <w:rsid w:val="001976DA"/>
    <w:rsid w:val="001E7439"/>
    <w:rsid w:val="00285540"/>
    <w:rsid w:val="00334A49"/>
    <w:rsid w:val="00865DF0"/>
    <w:rsid w:val="009D7288"/>
    <w:rsid w:val="009F6741"/>
    <w:rsid w:val="00BD774B"/>
    <w:rsid w:val="00C024AF"/>
    <w:rsid w:val="00C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Komarice</dc:creator>
  <cp:lastModifiedBy>Komarice</cp:lastModifiedBy>
  <cp:revision>4</cp:revision>
  <cp:lastPrinted>2017-12-05T10:22:00Z</cp:lastPrinted>
  <dcterms:created xsi:type="dcterms:W3CDTF">2017-12-05T10:21:00Z</dcterms:created>
  <dcterms:modified xsi:type="dcterms:W3CDTF">2017-12-05T10:23:00Z</dcterms:modified>
</cp:coreProperties>
</file>